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C28" w:rsidRPr="00940FEF" w:rsidRDefault="001A6C28" w:rsidP="001A6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EF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1A6C28" w:rsidRPr="00940FEF" w:rsidRDefault="001A6C28" w:rsidP="001A6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EF">
        <w:rPr>
          <w:rFonts w:ascii="Times New Roman" w:hAnsi="Times New Roman" w:cs="Times New Roman"/>
          <w:b/>
          <w:sz w:val="28"/>
          <w:szCs w:val="28"/>
        </w:rPr>
        <w:t>«РАЙОННЫЙ ДОМ КУЛЬТУРЫ РОВЕНСКОГО РАЙОНА САРАТОВСКОЙ ОБЛАСТИ»</w:t>
      </w:r>
    </w:p>
    <w:p w:rsidR="001A6C28" w:rsidRPr="00940FEF" w:rsidRDefault="001A6C28" w:rsidP="001A6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C28" w:rsidRPr="00940FEF" w:rsidRDefault="001A6C28" w:rsidP="001A6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E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1A6C28" w:rsidRPr="00141E1D" w:rsidRDefault="001A6C28" w:rsidP="001A6C28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41E1D">
        <w:rPr>
          <w:rFonts w:ascii="Times New Roman" w:hAnsi="Times New Roman" w:cs="Times New Roman"/>
          <w:b/>
          <w:sz w:val="28"/>
          <w:szCs w:val="28"/>
        </w:rPr>
        <w:t>№ 01-03/0</w:t>
      </w:r>
      <w:r w:rsidR="00DF61F7">
        <w:rPr>
          <w:rFonts w:ascii="Times New Roman" w:hAnsi="Times New Roman" w:cs="Times New Roman"/>
          <w:b/>
          <w:sz w:val="28"/>
          <w:szCs w:val="28"/>
        </w:rPr>
        <w:t>4</w:t>
      </w:r>
      <w:r w:rsidRPr="00141E1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Pr="00C77AE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09</w:t>
      </w:r>
      <w:r w:rsidRPr="00C77AE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77AE3">
        <w:rPr>
          <w:rFonts w:ascii="Times New Roman" w:hAnsi="Times New Roman" w:cs="Times New Roman"/>
          <w:b/>
          <w:sz w:val="28"/>
          <w:szCs w:val="28"/>
        </w:rPr>
        <w:t>.20</w:t>
      </w:r>
      <w:r w:rsidR="00DF61F7">
        <w:rPr>
          <w:rFonts w:ascii="Times New Roman" w:hAnsi="Times New Roman" w:cs="Times New Roman"/>
          <w:b/>
          <w:sz w:val="28"/>
          <w:szCs w:val="28"/>
        </w:rPr>
        <w:t>20</w:t>
      </w:r>
      <w:r w:rsidRPr="00C77AE3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                                                                                                   </w:t>
      </w:r>
    </w:p>
    <w:p w:rsidR="001A6C28" w:rsidRPr="00E3257A" w:rsidRDefault="001A6C28" w:rsidP="001A6C28">
      <w:pPr>
        <w:pStyle w:val="a3"/>
        <w:shd w:val="clear" w:color="auto" w:fill="FFFFFF"/>
        <w:spacing w:before="0" w:beforeAutospacing="0" w:after="240" w:afterAutospacing="0"/>
        <w:rPr>
          <w:b/>
          <w:color w:val="424242"/>
          <w:sz w:val="28"/>
          <w:szCs w:val="28"/>
        </w:rPr>
      </w:pPr>
      <w:r>
        <w:rPr>
          <w:b/>
          <w:color w:val="424242"/>
          <w:sz w:val="28"/>
          <w:szCs w:val="28"/>
        </w:rPr>
        <w:t>Об установлении противопожарного режима</w:t>
      </w:r>
    </w:p>
    <w:p w:rsidR="001A6C28" w:rsidRDefault="001A6C28" w:rsidP="00CB79BB">
      <w:pPr>
        <w:spacing w:before="216" w:after="0"/>
        <w:ind w:left="216" w:firstLine="288"/>
        <w:jc w:val="both"/>
        <w:rPr>
          <w:rFonts w:ascii="Times New Roman" w:eastAsia="Times New Roman" w:hAnsi="Times New Roman" w:cs="Times New Roman"/>
          <w:color w:val="0A0507"/>
          <w:sz w:val="27"/>
          <w:szCs w:val="27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В соответствии с п.15 Правил пожарной безопасности в РФ ППБ-01-03</w:t>
      </w:r>
    </w:p>
    <w:p w:rsidR="00CB79BB" w:rsidRDefault="00CB79BB" w:rsidP="00CB79BB">
      <w:pPr>
        <w:spacing w:after="0"/>
        <w:jc w:val="both"/>
        <w:rPr>
          <w:rFonts w:ascii="Times New Roman" w:eastAsia="Times New Roman" w:hAnsi="Times New Roman" w:cs="Times New Roman"/>
          <w:b/>
          <w:color w:val="0A0507"/>
          <w:sz w:val="27"/>
          <w:szCs w:val="27"/>
        </w:rPr>
      </w:pP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b/>
          <w:color w:val="0A0507"/>
          <w:sz w:val="27"/>
          <w:szCs w:val="27"/>
        </w:rPr>
        <w:t>ПРИКАЗЫВАЮ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: </w:t>
      </w:r>
    </w:p>
    <w:p w:rsidR="001A6C28" w:rsidRPr="00C77AE3" w:rsidRDefault="001A6C28" w:rsidP="00CB79BB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1.</w:t>
      </w:r>
      <w:r w:rsidRPr="00C77AE3">
        <w:rPr>
          <w:rFonts w:ascii="Times New Roman" w:eastAsia="Times New Roman" w:hAnsi="Times New Roman" w:cs="Times New Roman"/>
          <w:color w:val="0A0507"/>
          <w:sz w:val="14"/>
          <w:szCs w:val="14"/>
        </w:rPr>
        <w:t xml:space="preserve">    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Установить в учреждении 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культуры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следующий противопожарный режим: 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.1. Курение во всех помещениях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учреждени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й культуры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и </w:t>
      </w:r>
      <w:proofErr w:type="gramStart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на</w:t>
      </w:r>
      <w:proofErr w:type="gramEnd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</w:t>
      </w:r>
    </w:p>
    <w:p w:rsidR="001A6C28" w:rsidRPr="00C77AE3" w:rsidRDefault="001A6C28" w:rsidP="00CB79BB">
      <w:pPr>
        <w:spacing w:after="0"/>
        <w:ind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прилегающей территории запретить. 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1.2. </w:t>
      </w:r>
      <w:proofErr w:type="gramStart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Хранение легковоспламеняющихся и горячих жидкостей (красок,    </w:t>
      </w:r>
      <w:proofErr w:type="gramEnd"/>
    </w:p>
    <w:p w:rsidR="001A6C28" w:rsidRDefault="001A6C28" w:rsidP="00CB79BB">
      <w:pPr>
        <w:spacing w:after="0"/>
        <w:ind w:firstLine="3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лаков, растворителей и др.) в помещениях учреждени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й культуры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запрещается.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1.3. Запрещается сжигание мусора</w:t>
      </w:r>
      <w:r w:rsidRPr="00C77AE3">
        <w:rPr>
          <w:rFonts w:ascii="Times New Roman" w:eastAsia="Times New Roman" w:hAnsi="Times New Roman" w:cs="Times New Roman"/>
          <w:color w:val="292426"/>
          <w:sz w:val="27"/>
          <w:szCs w:val="27"/>
        </w:rPr>
        <w:t xml:space="preserve">,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сухой травы и опавших листьев деревьев   </w:t>
      </w:r>
    </w:p>
    <w:p w:rsidR="001A6C28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на территории учреждени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й культуры</w:t>
      </w:r>
      <w:r w:rsidRPr="00C77AE3">
        <w:rPr>
          <w:rFonts w:ascii="Times New Roman" w:eastAsia="Times New Roman" w:hAnsi="Times New Roman" w:cs="Times New Roman"/>
          <w:color w:val="292426"/>
          <w:sz w:val="27"/>
          <w:szCs w:val="27"/>
        </w:rPr>
        <w:t xml:space="preserve">. 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1.4. В случае возникновения пожара немедленно обесточить электросеть  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здания учреждени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й культуры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р</w:t>
      </w:r>
      <w:r w:rsidRPr="00C77AE3">
        <w:rPr>
          <w:rFonts w:ascii="Times New Roman" w:eastAsia="Times New Roman" w:hAnsi="Times New Roman" w:cs="Times New Roman"/>
          <w:color w:val="292426"/>
          <w:sz w:val="27"/>
          <w:szCs w:val="27"/>
        </w:rPr>
        <w:t>у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бильником, расположенным </w:t>
      </w:r>
      <w:proofErr w:type="gramStart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в</w:t>
      </w:r>
      <w:proofErr w:type="gramEnd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</w:t>
      </w:r>
    </w:p>
    <w:p w:rsidR="001A6C28" w:rsidRPr="00C77AE3" w:rsidRDefault="001A6C28" w:rsidP="00CB79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 </w:t>
      </w:r>
      <w:proofErr w:type="spellStart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электрощитовой</w:t>
      </w:r>
      <w:proofErr w:type="spellEnd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.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1.5. При проведении </w:t>
      </w:r>
      <w:proofErr w:type="gramStart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временных</w:t>
      </w:r>
      <w:proofErr w:type="gramEnd"/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огневых (электросварка, газосварка) и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 других пожароопасных работ проводить без детей и по разрешению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Управления 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культуры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.</w:t>
      </w:r>
      <w:r w:rsidRPr="00C77A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Обеспечить место проведения этих работ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огнетушителями, запасом воды, песка, другими первичными средствами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пожаротушения. После окончания таких работ тщательно осмотреть место </w:t>
      </w:r>
    </w:p>
    <w:p w:rsidR="001A6C28" w:rsidRPr="00C77AE3" w:rsidRDefault="001A6C28" w:rsidP="00CB79BB">
      <w:pPr>
        <w:spacing w:after="0"/>
        <w:ind w:hanging="2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            проведения на отсутствия очагов возгорания.</w:t>
      </w:r>
    </w:p>
    <w:p w:rsidR="001A6C28" w:rsidRPr="00C77AE3" w:rsidRDefault="001A6C28" w:rsidP="00CB79BB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1.6.</w:t>
      </w:r>
      <w:r w:rsidRPr="00C77AE3">
        <w:rPr>
          <w:rFonts w:ascii="Times New Roman" w:eastAsia="Times New Roman" w:hAnsi="Times New Roman" w:cs="Times New Roman"/>
          <w:color w:val="0A0507"/>
          <w:sz w:val="14"/>
          <w:szCs w:val="14"/>
        </w:rPr>
        <w:t xml:space="preserve">         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После окончания рабочего дня перед закрытием помещения отключить все электроприборы и выключить свет.</w:t>
      </w:r>
    </w:p>
    <w:p w:rsidR="001A6C28" w:rsidRPr="00C77AE3" w:rsidRDefault="001A6C28" w:rsidP="00CB79BB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1.7.</w:t>
      </w:r>
      <w:r w:rsidRPr="00C77AE3">
        <w:rPr>
          <w:rFonts w:ascii="Times New Roman" w:eastAsia="Times New Roman" w:hAnsi="Times New Roman" w:cs="Times New Roman"/>
          <w:color w:val="0A0507"/>
          <w:sz w:val="14"/>
          <w:szCs w:val="14"/>
        </w:rPr>
        <w:t xml:space="preserve">         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При возникновении пожара немедленно сообщить о пожаре в ближайшую пожарную часть, оповестить людей о пожаре и эвакуации их из здания, используя все эвакуационные выходы, приступить к тушению пожара с помощью первичных средств пожаротушения.</w:t>
      </w:r>
    </w:p>
    <w:p w:rsidR="001A6C28" w:rsidRPr="00C77AE3" w:rsidRDefault="001A6C28" w:rsidP="00CB79BB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1.8.</w:t>
      </w:r>
      <w:r w:rsidRPr="00C77AE3">
        <w:rPr>
          <w:rFonts w:ascii="Times New Roman" w:eastAsia="Times New Roman" w:hAnsi="Times New Roman" w:cs="Times New Roman"/>
          <w:color w:val="0A0507"/>
          <w:sz w:val="14"/>
          <w:szCs w:val="14"/>
        </w:rPr>
        <w:t xml:space="preserve"> 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>Противопожарный инструктаж проводить: вводный – при приеме на работу, повторный со всеми работниками не реже одного раза в 6 месяцев, ответственны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е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директор МБУ «РДК», директор музея краеведения, директора СДК и заведующие СК.</w:t>
      </w:r>
    </w:p>
    <w:p w:rsidR="001A6C28" w:rsidRPr="00C77AE3" w:rsidRDefault="001A6C28" w:rsidP="00CB79BB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1.9</w:t>
      </w:r>
      <w:r w:rsidRPr="00C77AE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C77AE3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C77AE3"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Ответственность за выполнение настоящего приказа возлагаю на себя </w:t>
      </w:r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директора МБУ «РДК» </w:t>
      </w:r>
      <w:proofErr w:type="spellStart"/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>Явина</w:t>
      </w:r>
      <w:proofErr w:type="spellEnd"/>
      <w:r>
        <w:rPr>
          <w:rFonts w:ascii="Times New Roman" w:eastAsia="Times New Roman" w:hAnsi="Times New Roman" w:cs="Times New Roman"/>
          <w:color w:val="0A0507"/>
          <w:sz w:val="27"/>
          <w:szCs w:val="27"/>
        </w:rPr>
        <w:t xml:space="preserve"> Л.А.</w:t>
      </w:r>
    </w:p>
    <w:p w:rsidR="001A6C28" w:rsidRDefault="001A6C28" w:rsidP="00CB79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79BB" w:rsidRDefault="00CB79BB" w:rsidP="00CB79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79BB" w:rsidRDefault="00CB79BB" w:rsidP="00CB79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C28" w:rsidRDefault="001A6C28" w:rsidP="001A6C28">
      <w:pPr>
        <w:rPr>
          <w:rFonts w:ascii="Times New Roman" w:hAnsi="Times New Roman" w:cs="Times New Roman"/>
          <w:b/>
          <w:sz w:val="28"/>
          <w:szCs w:val="28"/>
        </w:rPr>
      </w:pPr>
      <w:r w:rsidRPr="002C58B6">
        <w:rPr>
          <w:rFonts w:ascii="Times New Roman" w:hAnsi="Times New Roman" w:cs="Times New Roman"/>
          <w:b/>
          <w:sz w:val="28"/>
          <w:szCs w:val="28"/>
        </w:rPr>
        <w:t xml:space="preserve">Директор МБУ «РДК»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C58B6">
        <w:rPr>
          <w:rFonts w:ascii="Times New Roman" w:hAnsi="Times New Roman" w:cs="Times New Roman"/>
          <w:b/>
          <w:sz w:val="28"/>
          <w:szCs w:val="28"/>
        </w:rPr>
        <w:t xml:space="preserve">Л.А. </w:t>
      </w:r>
      <w:proofErr w:type="spellStart"/>
      <w:r w:rsidRPr="002C58B6">
        <w:rPr>
          <w:rFonts w:ascii="Times New Roman" w:hAnsi="Times New Roman" w:cs="Times New Roman"/>
          <w:b/>
          <w:sz w:val="28"/>
          <w:szCs w:val="28"/>
        </w:rPr>
        <w:t>Явина</w:t>
      </w:r>
      <w:proofErr w:type="spellEnd"/>
    </w:p>
    <w:p w:rsidR="00CB79BB" w:rsidRPr="002C58B6" w:rsidRDefault="00CB79BB" w:rsidP="001A6C28">
      <w:pPr>
        <w:rPr>
          <w:rFonts w:ascii="Times New Roman" w:hAnsi="Times New Roman" w:cs="Times New Roman"/>
          <w:b/>
          <w:sz w:val="28"/>
          <w:szCs w:val="28"/>
        </w:rPr>
      </w:pPr>
    </w:p>
    <w:p w:rsidR="00CB79BB" w:rsidRDefault="00A60E17" w:rsidP="00A60E17">
      <w:pPr>
        <w:rPr>
          <w:rFonts w:ascii="Times New Roman" w:hAnsi="Times New Roman" w:cs="Times New Roman"/>
          <w:b/>
          <w:sz w:val="28"/>
          <w:szCs w:val="28"/>
        </w:rPr>
      </w:pPr>
      <w:r w:rsidRPr="001C6FF4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1C6FF4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B79BB" w:rsidRDefault="00CB79BB" w:rsidP="00A60E1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993"/>
        <w:gridCol w:w="3348"/>
        <w:gridCol w:w="2648"/>
        <w:gridCol w:w="1582"/>
      </w:tblGrid>
      <w:tr w:rsidR="00CB79BB" w:rsidTr="007122D1">
        <w:trPr>
          <w:trHeight w:val="750"/>
        </w:trPr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Музей краеведения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им. Н.М.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Пяхина</w:t>
            </w:r>
            <w:proofErr w:type="spellEnd"/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Ахметвалиева</w:t>
            </w:r>
            <w:proofErr w:type="spellEnd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 xml:space="preserve"> С.С.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Приволжский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Луговской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Пузакова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Тарлыковский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DF61F7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Скатовский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Е.Х.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Кочетновский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Владимирский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Зау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рвейн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Первомайский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Чупрына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Кривоярский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Сапаргалиева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Привольненский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Ермекова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Яблоновский СК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Черчимцева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Чкаловский СК</w:t>
            </w:r>
          </w:p>
        </w:tc>
        <w:tc>
          <w:tcPr>
            <w:tcW w:w="2694" w:type="dxa"/>
          </w:tcPr>
          <w:p w:rsidR="00CB79BB" w:rsidRDefault="00DF61F7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Гук Н.В.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Береговской СК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Серебряноборский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Хихловская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К.М.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Pr="00E95923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Лиманновский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CB79BB" w:rsidRPr="00E95923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9BB" w:rsidTr="007122D1">
        <w:tc>
          <w:tcPr>
            <w:tcW w:w="959" w:type="dxa"/>
          </w:tcPr>
          <w:p w:rsidR="00CB79BB" w:rsidRPr="00FD56C3" w:rsidRDefault="00CB79BB" w:rsidP="00CB79B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Новокаменский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666" w:type="dxa"/>
          </w:tcPr>
          <w:p w:rsidR="00CB79BB" w:rsidRDefault="00CB79BB" w:rsidP="00712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79BB" w:rsidRDefault="00CB79BB" w:rsidP="00CB79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E17" w:rsidRPr="00CB79BB" w:rsidRDefault="00A60E17" w:rsidP="00CB79BB">
      <w:pPr>
        <w:tabs>
          <w:tab w:val="left" w:pos="2658"/>
        </w:tabs>
        <w:rPr>
          <w:rFonts w:ascii="Times New Roman" w:hAnsi="Times New Roman" w:cs="Times New Roman"/>
          <w:sz w:val="28"/>
          <w:szCs w:val="28"/>
        </w:rPr>
      </w:pPr>
    </w:p>
    <w:sectPr w:rsidR="00A60E17" w:rsidRPr="00CB79BB" w:rsidSect="00971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01366"/>
    <w:multiLevelType w:val="hybridMultilevel"/>
    <w:tmpl w:val="8938C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A6C28"/>
    <w:rsid w:val="001A6C28"/>
    <w:rsid w:val="003904CA"/>
    <w:rsid w:val="0069230C"/>
    <w:rsid w:val="00971A6A"/>
    <w:rsid w:val="00A60E17"/>
    <w:rsid w:val="00CB79BB"/>
    <w:rsid w:val="00D87B87"/>
    <w:rsid w:val="00DF6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60E17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A60E1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cp:lastPrinted>2020-02-06T11:20:00Z</cp:lastPrinted>
  <dcterms:created xsi:type="dcterms:W3CDTF">2020-02-06T11:20:00Z</dcterms:created>
  <dcterms:modified xsi:type="dcterms:W3CDTF">2020-02-06T11:20:00Z</dcterms:modified>
</cp:coreProperties>
</file>