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B36" w:rsidRPr="00505626" w:rsidRDefault="00EF0CD3" w:rsidP="00F20493">
      <w:pPr>
        <w:pStyle w:val="a3"/>
        <w:ind w:left="0"/>
        <w:jc w:val="center"/>
        <w:rPr>
          <w:rFonts w:ascii="Century Gothic" w:hAnsi="Century Gothic" w:cs="Times New Roman"/>
          <w:b/>
          <w:sz w:val="24"/>
          <w:szCs w:val="24"/>
        </w:rPr>
      </w:pPr>
      <w:r>
        <w:rPr>
          <w:rFonts w:ascii="Century Gothic" w:hAnsi="Century Gothic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43ABA5BA" wp14:editId="2B019A60">
            <wp:simplePos x="0" y="0"/>
            <wp:positionH relativeFrom="column">
              <wp:posOffset>958263</wp:posOffset>
            </wp:positionH>
            <wp:positionV relativeFrom="paragraph">
              <wp:posOffset>-219097</wp:posOffset>
            </wp:positionV>
            <wp:extent cx="366797" cy="672860"/>
            <wp:effectExtent l="0" t="0" r="0" b="0"/>
            <wp:wrapNone/>
            <wp:docPr id="1" name="Рисунок 1" descr="D:\Мои документы\Фото\Гербы, карты\Герб области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Фото\Гербы, карты\Герб области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97" cy="67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47B" w:rsidRPr="00505626">
        <w:rPr>
          <w:rFonts w:ascii="Century Gothic" w:hAnsi="Century Gothic" w:cs="Times New Roman"/>
          <w:b/>
          <w:sz w:val="24"/>
          <w:szCs w:val="24"/>
        </w:rPr>
        <w:t>Хроника наиболее важных событий</w:t>
      </w:r>
      <w:r w:rsidR="00F47B36" w:rsidRPr="00505626">
        <w:rPr>
          <w:rFonts w:ascii="Century Gothic" w:hAnsi="Century Gothic" w:cs="Times New Roman"/>
          <w:b/>
          <w:sz w:val="24"/>
          <w:szCs w:val="24"/>
        </w:rPr>
        <w:t xml:space="preserve"> региона</w:t>
      </w:r>
    </w:p>
    <w:p w:rsidR="001A2D47" w:rsidRPr="007556D4" w:rsidRDefault="00395322" w:rsidP="00167B59">
      <w:pPr>
        <w:pStyle w:val="a3"/>
        <w:ind w:left="0"/>
        <w:jc w:val="center"/>
        <w:rPr>
          <w:rFonts w:ascii="Century Gothic" w:hAnsi="Century Gothic" w:cs="Times New Roman"/>
          <w:szCs w:val="19"/>
        </w:rPr>
      </w:pPr>
      <w:r>
        <w:rPr>
          <w:rFonts w:ascii="Century Gothic" w:hAnsi="Century Gothic" w:cs="Times New Roman"/>
          <w:b/>
          <w:sz w:val="24"/>
          <w:szCs w:val="24"/>
        </w:rPr>
        <w:t>16</w:t>
      </w:r>
      <w:r w:rsidR="00597D42" w:rsidRPr="00505626">
        <w:rPr>
          <w:rFonts w:ascii="Century Gothic" w:hAnsi="Century Gothic" w:cs="Times New Roman"/>
          <w:b/>
          <w:sz w:val="24"/>
          <w:szCs w:val="24"/>
        </w:rPr>
        <w:t>.</w:t>
      </w:r>
      <w:r w:rsidR="006B627D" w:rsidRPr="00505626">
        <w:rPr>
          <w:rFonts w:ascii="Century Gothic" w:hAnsi="Century Gothic" w:cs="Times New Roman"/>
          <w:b/>
          <w:sz w:val="24"/>
          <w:szCs w:val="24"/>
        </w:rPr>
        <w:t>0</w:t>
      </w:r>
      <w:r w:rsidR="00DE2F1E">
        <w:rPr>
          <w:rFonts w:ascii="Century Gothic" w:hAnsi="Century Gothic" w:cs="Times New Roman"/>
          <w:b/>
          <w:sz w:val="24"/>
          <w:szCs w:val="24"/>
        </w:rPr>
        <w:t>3</w:t>
      </w:r>
      <w:r w:rsidR="00AB3DAB" w:rsidRPr="00505626">
        <w:rPr>
          <w:rFonts w:ascii="Century Gothic" w:hAnsi="Century Gothic" w:cs="Times New Roman"/>
          <w:b/>
          <w:sz w:val="24"/>
          <w:szCs w:val="24"/>
        </w:rPr>
        <w:t>-</w:t>
      </w:r>
      <w:r>
        <w:rPr>
          <w:rFonts w:ascii="Century Gothic" w:hAnsi="Century Gothic" w:cs="Times New Roman"/>
          <w:b/>
          <w:sz w:val="24"/>
          <w:szCs w:val="24"/>
        </w:rPr>
        <w:t>22</w:t>
      </w:r>
      <w:r w:rsidR="00AB3DAB" w:rsidRPr="00505626">
        <w:rPr>
          <w:rFonts w:ascii="Century Gothic" w:hAnsi="Century Gothic" w:cs="Times New Roman"/>
          <w:b/>
          <w:sz w:val="24"/>
          <w:szCs w:val="24"/>
        </w:rPr>
        <w:t>.0</w:t>
      </w:r>
      <w:r w:rsidR="00DE2F1E">
        <w:rPr>
          <w:rFonts w:ascii="Century Gothic" w:hAnsi="Century Gothic" w:cs="Times New Roman"/>
          <w:b/>
          <w:sz w:val="24"/>
          <w:szCs w:val="24"/>
        </w:rPr>
        <w:t>3</w:t>
      </w:r>
      <w:r w:rsidR="00406180" w:rsidRPr="00505626">
        <w:rPr>
          <w:rFonts w:ascii="Century Gothic" w:hAnsi="Century Gothic" w:cs="Times New Roman"/>
          <w:b/>
          <w:sz w:val="24"/>
          <w:szCs w:val="24"/>
        </w:rPr>
        <w:t>.</w:t>
      </w:r>
      <w:r w:rsidR="00EF547B" w:rsidRPr="00505626">
        <w:rPr>
          <w:rFonts w:ascii="Century Gothic" w:hAnsi="Century Gothic" w:cs="Times New Roman"/>
          <w:b/>
          <w:sz w:val="24"/>
          <w:szCs w:val="24"/>
        </w:rPr>
        <w:t>20</w:t>
      </w:r>
      <w:r w:rsidR="00DE2F1E">
        <w:rPr>
          <w:rFonts w:ascii="Century Gothic" w:hAnsi="Century Gothic" w:cs="Times New Roman"/>
          <w:b/>
          <w:sz w:val="24"/>
          <w:szCs w:val="24"/>
        </w:rPr>
        <w:t>20</w:t>
      </w:r>
    </w:p>
    <w:p w:rsidR="00EE6D83" w:rsidRPr="00C53609" w:rsidRDefault="00D057F7" w:rsidP="001456C3">
      <w:pPr>
        <w:pStyle w:val="a7"/>
        <w:numPr>
          <w:ilvl w:val="0"/>
          <w:numId w:val="14"/>
        </w:numPr>
        <w:spacing w:after="200" w:afterAutospacing="0"/>
        <w:ind w:left="284" w:firstLine="0"/>
        <w:jc w:val="both"/>
        <w:textAlignment w:val="baseline"/>
        <w:rPr>
          <w:rFonts w:ascii="Century Gothic" w:hAnsi="Century Gothic"/>
          <w:color w:val="000000"/>
        </w:rPr>
      </w:pPr>
      <w:r w:rsidRPr="00C53609">
        <w:rPr>
          <w:rFonts w:ascii="Century Gothic" w:hAnsi="Century Gothic"/>
          <w:noProof/>
          <w:color w:val="000000"/>
        </w:rPr>
        <w:drawing>
          <wp:anchor distT="0" distB="0" distL="114300" distR="114300" simplePos="0" relativeHeight="251665408" behindDoc="1" locked="0" layoutInCell="1" allowOverlap="1" wp14:anchorId="7DF7328D" wp14:editId="0F5B36E6">
            <wp:simplePos x="0" y="0"/>
            <wp:positionH relativeFrom="column">
              <wp:posOffset>5092065</wp:posOffset>
            </wp:positionH>
            <wp:positionV relativeFrom="paragraph">
              <wp:posOffset>86995</wp:posOffset>
            </wp:positionV>
            <wp:extent cx="1958340" cy="1741805"/>
            <wp:effectExtent l="0" t="0" r="3810" b="0"/>
            <wp:wrapTight wrapText="bothSides">
              <wp:wrapPolygon edited="0">
                <wp:start x="0" y="0"/>
                <wp:lineTo x="0" y="21261"/>
                <wp:lineTo x="21432" y="21261"/>
                <wp:lineTo x="2143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20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44" t="6162" r="19178" b="-640"/>
                    <a:stretch/>
                  </pic:blipFill>
                  <pic:spPr bwMode="auto">
                    <a:xfrm>
                      <a:off x="0" y="0"/>
                      <a:ext cx="1958340" cy="1741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6C3" w:rsidRPr="00C53609">
        <w:rPr>
          <w:rFonts w:ascii="Century Gothic" w:hAnsi="Century Gothic"/>
          <w:color w:val="000000"/>
        </w:rPr>
        <w:t xml:space="preserve">В регионе создан Координационный совет по противодействию коронавирусу. Структуру возглавил Губернатор. Мониторинг ведется в ежедневном режиме. В целом по области ситуация стабильная. Задействованы оперативные и медицинские службы, проводятся профилактические мероприятия. Губернатор: </w:t>
      </w:r>
      <w:r w:rsidR="001456C3" w:rsidRPr="00C53609">
        <w:rPr>
          <w:rFonts w:ascii="Century Gothic" w:hAnsi="Century Gothic"/>
          <w:b/>
          <w:i/>
          <w:color w:val="000000"/>
        </w:rPr>
        <w:t>«Сегодня важно каждому проявить повышенное внимание к своему здоровью, к своим близким, людям старшего возраста. Призываю всех соблюдать самые простые меры профилактики. Это обязательно даст результат. Ситуация в регионе под контролем. И с продуктами питания, и с лекарствами. В медучреждениях есть всё необходимое – препараты, оборудование, медики подготовлены. Будьте внимательны и спокойны. С этой проблемой мы справимся»</w:t>
      </w:r>
      <w:r w:rsidR="001456C3" w:rsidRPr="00C53609">
        <w:rPr>
          <w:rFonts w:ascii="Century Gothic" w:hAnsi="Century Gothic"/>
          <w:b/>
          <w:color w:val="000000"/>
        </w:rPr>
        <w:t>.</w:t>
      </w:r>
    </w:p>
    <w:p w:rsidR="009A2A30" w:rsidRPr="00C53609" w:rsidRDefault="009A2A30" w:rsidP="007A65A2">
      <w:pPr>
        <w:pStyle w:val="a3"/>
        <w:numPr>
          <w:ilvl w:val="0"/>
          <w:numId w:val="14"/>
        </w:numPr>
        <w:spacing w:line="240" w:lineRule="auto"/>
        <w:ind w:left="284" w:firstLine="0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</w:pPr>
      <w:r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>Продовольственный рынок области стабилен</w:t>
      </w:r>
      <w:r w:rsidR="00206115"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>, дефицита продовольственных товаров нет</w:t>
      </w:r>
      <w:r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. </w:t>
      </w:r>
      <w:r w:rsidR="007A65A2"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>З</w:t>
      </w:r>
      <w:r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апасы мяса и мясопродуктов, масла растительного, крупы, макаронных изделий, картофеля и овощей, сахара </w:t>
      </w:r>
      <w:r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 xml:space="preserve">позволяют обеспечить потребительский спрос </w:t>
      </w:r>
      <w:r w:rsidR="00E51CAE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>в</w:t>
      </w:r>
      <w:r w:rsidR="00E51CAE" w:rsidRPr="00E51CAE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 xml:space="preserve"> </w:t>
      </w:r>
      <w:r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 xml:space="preserve">торговых сетях на срок </w:t>
      </w:r>
      <w:bookmarkStart w:id="0" w:name="_GoBack"/>
      <w:bookmarkEnd w:id="0"/>
      <w:r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>2 мес.</w:t>
      </w:r>
      <w:r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</w:t>
      </w:r>
      <w:r w:rsidR="00864A5D"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>При этом р</w:t>
      </w:r>
      <w:r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>егион может обеспечить себя самостоятельно большой лине</w:t>
      </w:r>
      <w:r w:rsidR="00864A5D"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йкой </w:t>
      </w:r>
      <w:r w:rsidR="008B22B3"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всех необходимых </w:t>
      </w:r>
      <w:r w:rsidR="00864A5D"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>продовольственных товаров</w:t>
      </w:r>
      <w:r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>.</w:t>
      </w:r>
      <w:r w:rsidRPr="00C53609">
        <w:rPr>
          <w:sz w:val="24"/>
          <w:szCs w:val="24"/>
        </w:rPr>
        <w:t xml:space="preserve"> </w:t>
      </w:r>
    </w:p>
    <w:p w:rsidR="007A65A2" w:rsidRPr="00C53609" w:rsidRDefault="007A65A2" w:rsidP="007A65A2">
      <w:pPr>
        <w:pStyle w:val="a3"/>
        <w:spacing w:line="240" w:lineRule="auto"/>
        <w:ind w:left="284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</w:pPr>
    </w:p>
    <w:p w:rsidR="007A65A2" w:rsidRPr="00C53609" w:rsidRDefault="001456C3" w:rsidP="007A65A2">
      <w:pPr>
        <w:pStyle w:val="a3"/>
        <w:numPr>
          <w:ilvl w:val="0"/>
          <w:numId w:val="14"/>
        </w:numPr>
        <w:spacing w:line="240" w:lineRule="auto"/>
        <w:ind w:left="284" w:firstLine="0"/>
        <w:jc w:val="both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 xml:space="preserve">Председатель Госдумы Вячеслав Володин </w:t>
      </w:r>
      <w:r w:rsidR="007A65A2"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 xml:space="preserve">принял участие в совещании по поводу </w:t>
      </w:r>
      <w:r w:rsidR="00CD2418"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>сложного положения</w:t>
      </w:r>
      <w:r w:rsidR="007A65A2"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 xml:space="preserve"> на заводе «СЭПО».</w:t>
      </w:r>
      <w:r w:rsidR="007A65A2"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</w:t>
      </w:r>
      <w:r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>Он отметил</w:t>
      </w:r>
      <w:r w:rsidR="007A65A2"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>, что повторить ситуацию, как</w:t>
      </w:r>
      <w:r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</w:t>
      </w:r>
      <w:r w:rsidR="007A65A2"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на Саратовском авиационном заводе, </w:t>
      </w:r>
      <w:r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не получится, и </w:t>
      </w:r>
      <w:r w:rsidR="007A65A2"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напомнил, что оба завода были созданы как «народные предприятия», но такими по факту не стали, а ушли в руки собственникам: </w:t>
      </w:r>
      <w:r w:rsidR="007A65A2" w:rsidRPr="00C53609">
        <w:rPr>
          <w:rFonts w:ascii="Century Gothic" w:eastAsia="Times New Roman" w:hAnsi="Century Gothic" w:cs="Times New Roman"/>
          <w:b/>
          <w:i/>
          <w:sz w:val="24"/>
          <w:szCs w:val="24"/>
          <w:lang w:eastAsia="ru-RU"/>
        </w:rPr>
        <w:t>«За развитие предприятия и риски отвечает собственник. В первую очередь нужно сохранить работу для 1000 человек. Главное - люди»</w:t>
      </w:r>
      <w:r w:rsidR="007A65A2"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. На следующей неделе состоится совещание в </w:t>
      </w:r>
      <w:proofErr w:type="spellStart"/>
      <w:r w:rsidR="007A65A2"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>Минпромторге</w:t>
      </w:r>
      <w:proofErr w:type="spellEnd"/>
      <w:r w:rsidR="00C53609"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РФ</w:t>
      </w:r>
      <w:r w:rsidR="007A65A2"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для обсуждения путей выхода из кризиса. Напомним, 1 марта началась консервация производства холодильников. На заводе работают 3700 человек. Под сокращение могут попасть более 900 сотрудников предприятия.</w:t>
      </w:r>
    </w:p>
    <w:p w:rsidR="00206115" w:rsidRPr="00C53609" w:rsidRDefault="00C53609" w:rsidP="00C53609">
      <w:pPr>
        <w:pStyle w:val="a3"/>
        <w:spacing w:line="240" w:lineRule="auto"/>
        <w:ind w:left="284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</w:pPr>
      <w:r w:rsidRPr="00C53609">
        <w:rPr>
          <w:rFonts w:ascii="Century Gothic" w:eastAsia="Times New Roman" w:hAnsi="Century Gothic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 wp14:anchorId="43D52C71" wp14:editId="6416CD21">
            <wp:simplePos x="0" y="0"/>
            <wp:positionH relativeFrom="column">
              <wp:posOffset>104140</wp:posOffset>
            </wp:positionH>
            <wp:positionV relativeFrom="paragraph">
              <wp:posOffset>80010</wp:posOffset>
            </wp:positionV>
            <wp:extent cx="2722245" cy="1819910"/>
            <wp:effectExtent l="0" t="0" r="1905" b="8890"/>
            <wp:wrapTight wrapText="bothSides">
              <wp:wrapPolygon edited="0">
                <wp:start x="0" y="0"/>
                <wp:lineTo x="0" y="21479"/>
                <wp:lineTo x="21464" y="21479"/>
                <wp:lineTo x="21464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оллейбусный завод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2245" cy="1819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4A5D"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 xml:space="preserve"> «</w:t>
      </w:r>
      <w:proofErr w:type="spellStart"/>
      <w:r w:rsidR="00864A5D"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>Энгельсский</w:t>
      </w:r>
      <w:proofErr w:type="spellEnd"/>
      <w:r w:rsidR="00864A5D"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 xml:space="preserve"> завод электротранспорта» </w:t>
      </w:r>
      <w:r w:rsidR="00380ACE"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>(</w:t>
      </w:r>
      <w:r w:rsidR="00864A5D"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>филиал ООО «ПК Транспортные системы»</w:t>
      </w:r>
      <w:r w:rsidR="00380ACE"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>)</w:t>
      </w:r>
      <w:r w:rsidR="00864A5D"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 xml:space="preserve"> заключил контракт на поставку 87 троллейбусов в </w:t>
      </w:r>
      <w:proofErr w:type="spellStart"/>
      <w:r w:rsidR="00864A5D"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>г.Санкт</w:t>
      </w:r>
      <w:proofErr w:type="spellEnd"/>
      <w:r w:rsidR="00864A5D"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 xml:space="preserve">-Петербург. </w:t>
      </w:r>
      <w:r w:rsidR="00380ACE"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>В настоящее время предприятие переведено на полный производственный цикл.</w:t>
      </w:r>
      <w:r w:rsidR="00380ACE"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 xml:space="preserve"> </w:t>
      </w:r>
      <w:r w:rsidR="00380ACE"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>На этапе изготовления находится первая партия из 15  современных троллейбусов «Адмирал». На заводе</w:t>
      </w:r>
      <w:r w:rsidR="002A30A6"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работает 230 человек</w:t>
      </w:r>
      <w:r w:rsidR="00380ACE"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>.</w:t>
      </w:r>
      <w:r w:rsidR="002A30A6"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</w:t>
      </w:r>
      <w:r w:rsidR="00380ACE"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>Сохранение производственной площадки в Энгельсе стало возможным благодаря поддержке В</w:t>
      </w:r>
      <w:r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>.</w:t>
      </w:r>
      <w:r w:rsidR="00380ACE"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 xml:space="preserve"> Володина.</w:t>
      </w:r>
    </w:p>
    <w:p w:rsidR="00380ACE" w:rsidRPr="00C53609" w:rsidRDefault="00380ACE" w:rsidP="007A65A2">
      <w:pPr>
        <w:pStyle w:val="a3"/>
        <w:spacing w:line="240" w:lineRule="auto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</w:pPr>
    </w:p>
    <w:p w:rsidR="00206115" w:rsidRPr="00C53609" w:rsidRDefault="00206115" w:rsidP="007A65A2">
      <w:pPr>
        <w:pStyle w:val="a3"/>
        <w:numPr>
          <w:ilvl w:val="0"/>
          <w:numId w:val="14"/>
        </w:numPr>
        <w:spacing w:line="240" w:lineRule="auto"/>
        <w:ind w:left="284" w:firstLine="0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</w:pPr>
      <w:r w:rsidRPr="00C53609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 xml:space="preserve">Документы о присвоении Саратову почетного звания «Город трудовой доблести» переданы в Российскую академию наук. </w:t>
      </w:r>
      <w:r w:rsidRPr="00C53609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В ближайшее время будет проведена их экспертиза. После ее завершения ходатайство о присвоении почетного звания и экспертное заключение направляется на рассмотрение в Российский оргкомитет «Победа» для вынесения окончательного решения Президентом РФ Владимиром Путиным. </w:t>
      </w:r>
    </w:p>
    <w:p w:rsidR="004C17E7" w:rsidRDefault="004C17E7" w:rsidP="00505626">
      <w:pPr>
        <w:pStyle w:val="a3"/>
        <w:ind w:left="284"/>
        <w:rPr>
          <w:rFonts w:ascii="Century Gothic" w:hAnsi="Century Gothic" w:cs="Times New Roman"/>
          <w:szCs w:val="19"/>
        </w:rPr>
      </w:pPr>
    </w:p>
    <w:p w:rsidR="00E927AC" w:rsidRPr="0049706F" w:rsidRDefault="009F7A5F" w:rsidP="00505626">
      <w:pPr>
        <w:pStyle w:val="a3"/>
        <w:ind w:left="284"/>
        <w:rPr>
          <w:rFonts w:ascii="Century Gothic" w:hAnsi="Century Gothic" w:cs="Times New Roman"/>
          <w:b/>
          <w:szCs w:val="19"/>
        </w:rPr>
      </w:pPr>
      <w:r w:rsidRPr="0049706F">
        <w:rPr>
          <w:rFonts w:ascii="Century Gothic" w:hAnsi="Century Gothic" w:cs="Times New Roman"/>
          <w:szCs w:val="19"/>
        </w:rPr>
        <w:t xml:space="preserve">С подробной информацией </w:t>
      </w:r>
      <w:r w:rsidR="0057160E" w:rsidRPr="0049706F">
        <w:rPr>
          <w:rFonts w:ascii="Century Gothic" w:hAnsi="Century Gothic" w:cs="Times New Roman"/>
          <w:szCs w:val="19"/>
        </w:rPr>
        <w:t>мож</w:t>
      </w:r>
      <w:r w:rsidRPr="0049706F">
        <w:rPr>
          <w:rFonts w:ascii="Century Gothic" w:hAnsi="Century Gothic" w:cs="Times New Roman"/>
          <w:szCs w:val="19"/>
        </w:rPr>
        <w:t>но</w:t>
      </w:r>
      <w:r w:rsidR="0057160E" w:rsidRPr="0049706F">
        <w:rPr>
          <w:rFonts w:ascii="Century Gothic" w:hAnsi="Century Gothic" w:cs="Times New Roman"/>
          <w:szCs w:val="19"/>
        </w:rPr>
        <w:t xml:space="preserve"> ознакомиться на сайте</w:t>
      </w:r>
      <w:r w:rsidRPr="0049706F">
        <w:rPr>
          <w:rFonts w:ascii="Century Gothic" w:hAnsi="Century Gothic" w:cs="Times New Roman"/>
          <w:szCs w:val="19"/>
        </w:rPr>
        <w:t xml:space="preserve"> Правительства области</w:t>
      </w:r>
      <w:r w:rsidR="0057160E" w:rsidRPr="0049706F">
        <w:rPr>
          <w:rFonts w:ascii="Century Gothic" w:hAnsi="Century Gothic" w:cs="Times New Roman"/>
          <w:b/>
          <w:szCs w:val="19"/>
        </w:rPr>
        <w:t xml:space="preserve">:  </w:t>
      </w:r>
      <w:hyperlink r:id="rId10" w:history="1">
        <w:r w:rsidR="004C6307" w:rsidRPr="0049706F">
          <w:rPr>
            <w:rStyle w:val="a4"/>
            <w:rFonts w:ascii="Century Gothic" w:hAnsi="Century Gothic" w:cs="Times New Roman"/>
            <w:b/>
            <w:szCs w:val="19"/>
          </w:rPr>
          <w:t>http://saratov.gov.ru</w:t>
        </w:r>
      </w:hyperlink>
    </w:p>
    <w:p w:rsidR="00FD096B" w:rsidRPr="0049706F" w:rsidRDefault="004022E8" w:rsidP="00167B59">
      <w:pPr>
        <w:pStyle w:val="a3"/>
        <w:ind w:left="284"/>
        <w:jc w:val="right"/>
        <w:rPr>
          <w:rFonts w:ascii="Century Gothic" w:hAnsi="Century Gothic" w:cs="Times New Roman"/>
          <w:b/>
          <w:szCs w:val="19"/>
        </w:rPr>
      </w:pPr>
      <w:r w:rsidRPr="0049706F">
        <w:rPr>
          <w:rFonts w:ascii="Century Gothic" w:hAnsi="Century Gothic" w:cs="Times New Roman"/>
          <w:b/>
          <w:szCs w:val="19"/>
        </w:rPr>
        <w:t xml:space="preserve">  Пресс-служба Губернатора Саратовской области</w:t>
      </w:r>
      <w:r w:rsidR="00F433CA" w:rsidRPr="0049706F">
        <w:rPr>
          <w:rFonts w:ascii="Century Gothic" w:hAnsi="Century Gothic" w:cs="Times New Roman"/>
          <w:b/>
          <w:szCs w:val="19"/>
        </w:rPr>
        <w:t xml:space="preserve"> </w:t>
      </w:r>
    </w:p>
    <w:sectPr w:rsidR="00FD096B" w:rsidRPr="0049706F" w:rsidSect="00505626">
      <w:pgSz w:w="11906" w:h="16838"/>
      <w:pgMar w:top="426" w:right="424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106DC"/>
    <w:multiLevelType w:val="hybridMultilevel"/>
    <w:tmpl w:val="E512725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B135720"/>
    <w:multiLevelType w:val="hybridMultilevel"/>
    <w:tmpl w:val="43BE2C7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80B6C4B"/>
    <w:multiLevelType w:val="hybridMultilevel"/>
    <w:tmpl w:val="74988A9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FAB6F51"/>
    <w:multiLevelType w:val="hybridMultilevel"/>
    <w:tmpl w:val="8E8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836472"/>
    <w:multiLevelType w:val="hybridMultilevel"/>
    <w:tmpl w:val="2BA2302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8A811E2"/>
    <w:multiLevelType w:val="multilevel"/>
    <w:tmpl w:val="8AD0D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D5C7F68"/>
    <w:multiLevelType w:val="hybridMultilevel"/>
    <w:tmpl w:val="2146E2D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551E3215"/>
    <w:multiLevelType w:val="hybridMultilevel"/>
    <w:tmpl w:val="0602BFD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59985978"/>
    <w:multiLevelType w:val="hybridMultilevel"/>
    <w:tmpl w:val="6F30E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8D6922"/>
    <w:multiLevelType w:val="hybridMultilevel"/>
    <w:tmpl w:val="4C861F5E"/>
    <w:lvl w:ilvl="0" w:tplc="45564166">
      <w:numFmt w:val="bullet"/>
      <w:lvlText w:val="•"/>
      <w:lvlJc w:val="left"/>
      <w:pPr>
        <w:ind w:left="786" w:hanging="360"/>
      </w:pPr>
      <w:rPr>
        <w:rFonts w:ascii="Century Gothic" w:eastAsiaTheme="minorHAnsi" w:hAnsi="Century Gothic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F836AD8"/>
    <w:multiLevelType w:val="multilevel"/>
    <w:tmpl w:val="65503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DC7C63"/>
    <w:multiLevelType w:val="multilevel"/>
    <w:tmpl w:val="7B9ED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E4261E"/>
    <w:multiLevelType w:val="hybridMultilevel"/>
    <w:tmpl w:val="02ACB7E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713002B9"/>
    <w:multiLevelType w:val="hybridMultilevel"/>
    <w:tmpl w:val="01D6E8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1"/>
  </w:num>
  <w:num w:numId="4">
    <w:abstractNumId w:val="7"/>
  </w:num>
  <w:num w:numId="5">
    <w:abstractNumId w:val="12"/>
  </w:num>
  <w:num w:numId="6">
    <w:abstractNumId w:val="2"/>
  </w:num>
  <w:num w:numId="7">
    <w:abstractNumId w:val="9"/>
  </w:num>
  <w:num w:numId="8">
    <w:abstractNumId w:val="6"/>
  </w:num>
  <w:num w:numId="9">
    <w:abstractNumId w:val="0"/>
  </w:num>
  <w:num w:numId="10">
    <w:abstractNumId w:val="3"/>
  </w:num>
  <w:num w:numId="11">
    <w:abstractNumId w:val="10"/>
  </w:num>
  <w:num w:numId="12">
    <w:abstractNumId w:val="5"/>
  </w:num>
  <w:num w:numId="13">
    <w:abstractNumId w:val="1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074"/>
    <w:rsid w:val="00002AFC"/>
    <w:rsid w:val="00002D29"/>
    <w:rsid w:val="00007391"/>
    <w:rsid w:val="000103A5"/>
    <w:rsid w:val="000433D5"/>
    <w:rsid w:val="0004409C"/>
    <w:rsid w:val="000537FA"/>
    <w:rsid w:val="000633C9"/>
    <w:rsid w:val="00063FE3"/>
    <w:rsid w:val="00076644"/>
    <w:rsid w:val="000778E1"/>
    <w:rsid w:val="00085126"/>
    <w:rsid w:val="000851F5"/>
    <w:rsid w:val="00087820"/>
    <w:rsid w:val="00092F2A"/>
    <w:rsid w:val="000960BD"/>
    <w:rsid w:val="000A085F"/>
    <w:rsid w:val="000A134E"/>
    <w:rsid w:val="000A5CF9"/>
    <w:rsid w:val="000B4F76"/>
    <w:rsid w:val="000D05EE"/>
    <w:rsid w:val="000D2FE2"/>
    <w:rsid w:val="000D3E65"/>
    <w:rsid w:val="000E5E02"/>
    <w:rsid w:val="000E5FFC"/>
    <w:rsid w:val="000E64D7"/>
    <w:rsid w:val="000F4268"/>
    <w:rsid w:val="000F6B4C"/>
    <w:rsid w:val="0010027E"/>
    <w:rsid w:val="00103C4A"/>
    <w:rsid w:val="001047E5"/>
    <w:rsid w:val="00115B45"/>
    <w:rsid w:val="00126906"/>
    <w:rsid w:val="00126F98"/>
    <w:rsid w:val="0014083E"/>
    <w:rsid w:val="001444D0"/>
    <w:rsid w:val="001456C3"/>
    <w:rsid w:val="00155423"/>
    <w:rsid w:val="00157CAD"/>
    <w:rsid w:val="00167B59"/>
    <w:rsid w:val="0017470B"/>
    <w:rsid w:val="0017680E"/>
    <w:rsid w:val="001818C2"/>
    <w:rsid w:val="00183EEB"/>
    <w:rsid w:val="00184395"/>
    <w:rsid w:val="00184CE2"/>
    <w:rsid w:val="001870FE"/>
    <w:rsid w:val="001962B1"/>
    <w:rsid w:val="001A2D47"/>
    <w:rsid w:val="001A5BC5"/>
    <w:rsid w:val="001A6AD0"/>
    <w:rsid w:val="001C3A02"/>
    <w:rsid w:val="001E3185"/>
    <w:rsid w:val="001E362B"/>
    <w:rsid w:val="002013E3"/>
    <w:rsid w:val="00204994"/>
    <w:rsid w:val="00206115"/>
    <w:rsid w:val="00225D36"/>
    <w:rsid w:val="00225DC2"/>
    <w:rsid w:val="00242906"/>
    <w:rsid w:val="002519F4"/>
    <w:rsid w:val="00261196"/>
    <w:rsid w:val="00264517"/>
    <w:rsid w:val="0026496D"/>
    <w:rsid w:val="00275490"/>
    <w:rsid w:val="002836DE"/>
    <w:rsid w:val="002844FE"/>
    <w:rsid w:val="00287430"/>
    <w:rsid w:val="00293DF8"/>
    <w:rsid w:val="002A1146"/>
    <w:rsid w:val="002A1797"/>
    <w:rsid w:val="002A21B1"/>
    <w:rsid w:val="002A30A6"/>
    <w:rsid w:val="002A334B"/>
    <w:rsid w:val="002A36EF"/>
    <w:rsid w:val="002A663F"/>
    <w:rsid w:val="002A6748"/>
    <w:rsid w:val="002B1B6A"/>
    <w:rsid w:val="002C729D"/>
    <w:rsid w:val="002D2AFC"/>
    <w:rsid w:val="002E001B"/>
    <w:rsid w:val="002E289D"/>
    <w:rsid w:val="002E4830"/>
    <w:rsid w:val="002F6B93"/>
    <w:rsid w:val="003073AF"/>
    <w:rsid w:val="00307624"/>
    <w:rsid w:val="00313495"/>
    <w:rsid w:val="00315733"/>
    <w:rsid w:val="00315C5D"/>
    <w:rsid w:val="00316881"/>
    <w:rsid w:val="00324082"/>
    <w:rsid w:val="00325AA4"/>
    <w:rsid w:val="00331385"/>
    <w:rsid w:val="00333330"/>
    <w:rsid w:val="0034051C"/>
    <w:rsid w:val="00342B3F"/>
    <w:rsid w:val="0034623D"/>
    <w:rsid w:val="003473FD"/>
    <w:rsid w:val="00350E4C"/>
    <w:rsid w:val="003510FE"/>
    <w:rsid w:val="00356804"/>
    <w:rsid w:val="00361BC3"/>
    <w:rsid w:val="00366559"/>
    <w:rsid w:val="00372481"/>
    <w:rsid w:val="003758D4"/>
    <w:rsid w:val="00380A4B"/>
    <w:rsid w:val="00380ACE"/>
    <w:rsid w:val="003946C3"/>
    <w:rsid w:val="00394F05"/>
    <w:rsid w:val="00395021"/>
    <w:rsid w:val="00395322"/>
    <w:rsid w:val="003972CE"/>
    <w:rsid w:val="003A0D92"/>
    <w:rsid w:val="003A6530"/>
    <w:rsid w:val="003C39AC"/>
    <w:rsid w:val="003C66FD"/>
    <w:rsid w:val="003C7F1C"/>
    <w:rsid w:val="003D4E84"/>
    <w:rsid w:val="003E28C2"/>
    <w:rsid w:val="003E61EB"/>
    <w:rsid w:val="003E738A"/>
    <w:rsid w:val="003F6C68"/>
    <w:rsid w:val="004022E8"/>
    <w:rsid w:val="00404C27"/>
    <w:rsid w:val="0040523E"/>
    <w:rsid w:val="00406180"/>
    <w:rsid w:val="004135F2"/>
    <w:rsid w:val="0042388C"/>
    <w:rsid w:val="00436162"/>
    <w:rsid w:val="00436D9F"/>
    <w:rsid w:val="004374B3"/>
    <w:rsid w:val="00445BCF"/>
    <w:rsid w:val="004548A0"/>
    <w:rsid w:val="00463D75"/>
    <w:rsid w:val="00470CDA"/>
    <w:rsid w:val="004710C5"/>
    <w:rsid w:val="004769EA"/>
    <w:rsid w:val="00484E0A"/>
    <w:rsid w:val="00487293"/>
    <w:rsid w:val="0049706F"/>
    <w:rsid w:val="004A101E"/>
    <w:rsid w:val="004B4473"/>
    <w:rsid w:val="004B56E8"/>
    <w:rsid w:val="004C17E7"/>
    <w:rsid w:val="004C261D"/>
    <w:rsid w:val="004C6307"/>
    <w:rsid w:val="004D65E5"/>
    <w:rsid w:val="004E77E7"/>
    <w:rsid w:val="004F272F"/>
    <w:rsid w:val="00500692"/>
    <w:rsid w:val="005015A3"/>
    <w:rsid w:val="0050195C"/>
    <w:rsid w:val="00505626"/>
    <w:rsid w:val="00505FE5"/>
    <w:rsid w:val="005104A1"/>
    <w:rsid w:val="00523775"/>
    <w:rsid w:val="00524AEE"/>
    <w:rsid w:val="00524FAF"/>
    <w:rsid w:val="00530D12"/>
    <w:rsid w:val="00531CED"/>
    <w:rsid w:val="00532153"/>
    <w:rsid w:val="00533D05"/>
    <w:rsid w:val="005518D0"/>
    <w:rsid w:val="0057160E"/>
    <w:rsid w:val="00573229"/>
    <w:rsid w:val="00575D8D"/>
    <w:rsid w:val="00580170"/>
    <w:rsid w:val="0058366B"/>
    <w:rsid w:val="00584833"/>
    <w:rsid w:val="00584F13"/>
    <w:rsid w:val="00590DDB"/>
    <w:rsid w:val="005956E3"/>
    <w:rsid w:val="00597AAA"/>
    <w:rsid w:val="00597D42"/>
    <w:rsid w:val="005A5660"/>
    <w:rsid w:val="005A679E"/>
    <w:rsid w:val="005C4F0B"/>
    <w:rsid w:val="005D1D5F"/>
    <w:rsid w:val="005D2285"/>
    <w:rsid w:val="005D5C4B"/>
    <w:rsid w:val="005E03E2"/>
    <w:rsid w:val="005E60A7"/>
    <w:rsid w:val="005F6EB8"/>
    <w:rsid w:val="00600710"/>
    <w:rsid w:val="00601971"/>
    <w:rsid w:val="00607AF3"/>
    <w:rsid w:val="00610078"/>
    <w:rsid w:val="00611BBB"/>
    <w:rsid w:val="006154E5"/>
    <w:rsid w:val="006256CB"/>
    <w:rsid w:val="00631786"/>
    <w:rsid w:val="00635C45"/>
    <w:rsid w:val="0064213D"/>
    <w:rsid w:val="0065217C"/>
    <w:rsid w:val="006539CD"/>
    <w:rsid w:val="006543D0"/>
    <w:rsid w:val="00656E90"/>
    <w:rsid w:val="00680DDE"/>
    <w:rsid w:val="0068343F"/>
    <w:rsid w:val="006913E6"/>
    <w:rsid w:val="00693432"/>
    <w:rsid w:val="00693C5F"/>
    <w:rsid w:val="0069582A"/>
    <w:rsid w:val="006A7542"/>
    <w:rsid w:val="006B03F6"/>
    <w:rsid w:val="006B0467"/>
    <w:rsid w:val="006B2280"/>
    <w:rsid w:val="006B627D"/>
    <w:rsid w:val="006B7C75"/>
    <w:rsid w:val="006D06AF"/>
    <w:rsid w:val="006D732B"/>
    <w:rsid w:val="006E425D"/>
    <w:rsid w:val="006E43F5"/>
    <w:rsid w:val="006F0B40"/>
    <w:rsid w:val="006F2E5E"/>
    <w:rsid w:val="006F44C0"/>
    <w:rsid w:val="006F53C2"/>
    <w:rsid w:val="007002A0"/>
    <w:rsid w:val="00703920"/>
    <w:rsid w:val="007144B0"/>
    <w:rsid w:val="00715A44"/>
    <w:rsid w:val="00717078"/>
    <w:rsid w:val="00721074"/>
    <w:rsid w:val="00726916"/>
    <w:rsid w:val="00726BD6"/>
    <w:rsid w:val="00727BDB"/>
    <w:rsid w:val="007300AA"/>
    <w:rsid w:val="00731CB4"/>
    <w:rsid w:val="00735047"/>
    <w:rsid w:val="007422BF"/>
    <w:rsid w:val="00751B96"/>
    <w:rsid w:val="00755096"/>
    <w:rsid w:val="007556D4"/>
    <w:rsid w:val="00755D1C"/>
    <w:rsid w:val="00757C83"/>
    <w:rsid w:val="00772B34"/>
    <w:rsid w:val="00774C62"/>
    <w:rsid w:val="00775A37"/>
    <w:rsid w:val="00777F33"/>
    <w:rsid w:val="007917F7"/>
    <w:rsid w:val="007A248A"/>
    <w:rsid w:val="007A65A2"/>
    <w:rsid w:val="007A682D"/>
    <w:rsid w:val="007D31E9"/>
    <w:rsid w:val="007D7177"/>
    <w:rsid w:val="007E0008"/>
    <w:rsid w:val="007F41EA"/>
    <w:rsid w:val="007F5469"/>
    <w:rsid w:val="008042D1"/>
    <w:rsid w:val="00805520"/>
    <w:rsid w:val="00814FD7"/>
    <w:rsid w:val="00817BC0"/>
    <w:rsid w:val="00822212"/>
    <w:rsid w:val="008244F0"/>
    <w:rsid w:val="00824F30"/>
    <w:rsid w:val="00825AE1"/>
    <w:rsid w:val="00826EBE"/>
    <w:rsid w:val="008320DE"/>
    <w:rsid w:val="00840996"/>
    <w:rsid w:val="0084349B"/>
    <w:rsid w:val="008546F7"/>
    <w:rsid w:val="008574B2"/>
    <w:rsid w:val="00863C93"/>
    <w:rsid w:val="00864A5D"/>
    <w:rsid w:val="00866156"/>
    <w:rsid w:val="0087126F"/>
    <w:rsid w:val="008833A1"/>
    <w:rsid w:val="008A1A0F"/>
    <w:rsid w:val="008B22B3"/>
    <w:rsid w:val="008B6DB1"/>
    <w:rsid w:val="008C0CC3"/>
    <w:rsid w:val="008C1DE6"/>
    <w:rsid w:val="008C50CD"/>
    <w:rsid w:val="008D065D"/>
    <w:rsid w:val="008D20F6"/>
    <w:rsid w:val="008E0FCB"/>
    <w:rsid w:val="008F0C49"/>
    <w:rsid w:val="008F2D2A"/>
    <w:rsid w:val="008F2ECA"/>
    <w:rsid w:val="008F3669"/>
    <w:rsid w:val="008F729E"/>
    <w:rsid w:val="009070BE"/>
    <w:rsid w:val="0091777E"/>
    <w:rsid w:val="00920307"/>
    <w:rsid w:val="009225F0"/>
    <w:rsid w:val="00925AF3"/>
    <w:rsid w:val="00951129"/>
    <w:rsid w:val="00954DB5"/>
    <w:rsid w:val="00956042"/>
    <w:rsid w:val="00957ABF"/>
    <w:rsid w:val="00957CCE"/>
    <w:rsid w:val="00962CBD"/>
    <w:rsid w:val="009729EB"/>
    <w:rsid w:val="00980961"/>
    <w:rsid w:val="00997D49"/>
    <w:rsid w:val="009A2A30"/>
    <w:rsid w:val="009B5D02"/>
    <w:rsid w:val="009B6B7F"/>
    <w:rsid w:val="009B7409"/>
    <w:rsid w:val="009B79FD"/>
    <w:rsid w:val="009C7EDC"/>
    <w:rsid w:val="009D4E17"/>
    <w:rsid w:val="009E5810"/>
    <w:rsid w:val="009F7A33"/>
    <w:rsid w:val="009F7A5F"/>
    <w:rsid w:val="00A00878"/>
    <w:rsid w:val="00A029B7"/>
    <w:rsid w:val="00A03494"/>
    <w:rsid w:val="00A04DE5"/>
    <w:rsid w:val="00A1165E"/>
    <w:rsid w:val="00A17684"/>
    <w:rsid w:val="00A21082"/>
    <w:rsid w:val="00A22D09"/>
    <w:rsid w:val="00A25FB9"/>
    <w:rsid w:val="00A30489"/>
    <w:rsid w:val="00A3351B"/>
    <w:rsid w:val="00A33B82"/>
    <w:rsid w:val="00A4404D"/>
    <w:rsid w:val="00A47E51"/>
    <w:rsid w:val="00A564C1"/>
    <w:rsid w:val="00A567C0"/>
    <w:rsid w:val="00A61CA3"/>
    <w:rsid w:val="00A70C4A"/>
    <w:rsid w:val="00A719D5"/>
    <w:rsid w:val="00A71B8E"/>
    <w:rsid w:val="00A75DEF"/>
    <w:rsid w:val="00A82E78"/>
    <w:rsid w:val="00A85D81"/>
    <w:rsid w:val="00A91DB6"/>
    <w:rsid w:val="00A91E6E"/>
    <w:rsid w:val="00A91F86"/>
    <w:rsid w:val="00A97ECA"/>
    <w:rsid w:val="00AA2BDF"/>
    <w:rsid w:val="00AA6430"/>
    <w:rsid w:val="00AB3DAB"/>
    <w:rsid w:val="00AC04A5"/>
    <w:rsid w:val="00AC058B"/>
    <w:rsid w:val="00AC3F67"/>
    <w:rsid w:val="00AC4B72"/>
    <w:rsid w:val="00AD5DE6"/>
    <w:rsid w:val="00AF1B08"/>
    <w:rsid w:val="00AF2C43"/>
    <w:rsid w:val="00AF36EB"/>
    <w:rsid w:val="00AF465C"/>
    <w:rsid w:val="00B01A30"/>
    <w:rsid w:val="00B079BD"/>
    <w:rsid w:val="00B12A23"/>
    <w:rsid w:val="00B17798"/>
    <w:rsid w:val="00B24EAC"/>
    <w:rsid w:val="00B3580E"/>
    <w:rsid w:val="00B67E61"/>
    <w:rsid w:val="00B718DC"/>
    <w:rsid w:val="00B75036"/>
    <w:rsid w:val="00B8477A"/>
    <w:rsid w:val="00B85089"/>
    <w:rsid w:val="00B925AB"/>
    <w:rsid w:val="00B97D3A"/>
    <w:rsid w:val="00BA16A0"/>
    <w:rsid w:val="00BA16ED"/>
    <w:rsid w:val="00BA7F51"/>
    <w:rsid w:val="00BA7FD7"/>
    <w:rsid w:val="00BB712E"/>
    <w:rsid w:val="00BB7495"/>
    <w:rsid w:val="00BC3048"/>
    <w:rsid w:val="00BD0515"/>
    <w:rsid w:val="00BD76BE"/>
    <w:rsid w:val="00BE259A"/>
    <w:rsid w:val="00BE2EBC"/>
    <w:rsid w:val="00C05F72"/>
    <w:rsid w:val="00C16186"/>
    <w:rsid w:val="00C250F7"/>
    <w:rsid w:val="00C25999"/>
    <w:rsid w:val="00C30FC3"/>
    <w:rsid w:val="00C3170B"/>
    <w:rsid w:val="00C3423E"/>
    <w:rsid w:val="00C36D96"/>
    <w:rsid w:val="00C50171"/>
    <w:rsid w:val="00C53609"/>
    <w:rsid w:val="00C6440D"/>
    <w:rsid w:val="00C64721"/>
    <w:rsid w:val="00C72775"/>
    <w:rsid w:val="00C94BF9"/>
    <w:rsid w:val="00CA1204"/>
    <w:rsid w:val="00CA245B"/>
    <w:rsid w:val="00CA3B77"/>
    <w:rsid w:val="00CA46F9"/>
    <w:rsid w:val="00CA58BE"/>
    <w:rsid w:val="00CB2DFC"/>
    <w:rsid w:val="00CC3A2E"/>
    <w:rsid w:val="00CC3C82"/>
    <w:rsid w:val="00CC62A4"/>
    <w:rsid w:val="00CD0D94"/>
    <w:rsid w:val="00CD2418"/>
    <w:rsid w:val="00CD2D34"/>
    <w:rsid w:val="00CD3F14"/>
    <w:rsid w:val="00CE132E"/>
    <w:rsid w:val="00CE4D03"/>
    <w:rsid w:val="00CF1700"/>
    <w:rsid w:val="00D04836"/>
    <w:rsid w:val="00D057F7"/>
    <w:rsid w:val="00D121D4"/>
    <w:rsid w:val="00D1687B"/>
    <w:rsid w:val="00D16E4E"/>
    <w:rsid w:val="00D25AA0"/>
    <w:rsid w:val="00D2645D"/>
    <w:rsid w:val="00D33CC5"/>
    <w:rsid w:val="00D4300A"/>
    <w:rsid w:val="00D45385"/>
    <w:rsid w:val="00D5282F"/>
    <w:rsid w:val="00D57BC9"/>
    <w:rsid w:val="00D618B8"/>
    <w:rsid w:val="00D62114"/>
    <w:rsid w:val="00D63E6E"/>
    <w:rsid w:val="00D67DD4"/>
    <w:rsid w:val="00D7192F"/>
    <w:rsid w:val="00D77FCC"/>
    <w:rsid w:val="00D84805"/>
    <w:rsid w:val="00D854D8"/>
    <w:rsid w:val="00D85B0E"/>
    <w:rsid w:val="00D91B9D"/>
    <w:rsid w:val="00D93A60"/>
    <w:rsid w:val="00D956E0"/>
    <w:rsid w:val="00D96DC8"/>
    <w:rsid w:val="00DA540F"/>
    <w:rsid w:val="00DB62CC"/>
    <w:rsid w:val="00DC1A1A"/>
    <w:rsid w:val="00DC22AD"/>
    <w:rsid w:val="00DC6951"/>
    <w:rsid w:val="00DD24F8"/>
    <w:rsid w:val="00DD62F0"/>
    <w:rsid w:val="00DD71E9"/>
    <w:rsid w:val="00DE2F1E"/>
    <w:rsid w:val="00E016DE"/>
    <w:rsid w:val="00E02849"/>
    <w:rsid w:val="00E06BD2"/>
    <w:rsid w:val="00E14673"/>
    <w:rsid w:val="00E21BE0"/>
    <w:rsid w:val="00E30602"/>
    <w:rsid w:val="00E31D10"/>
    <w:rsid w:val="00E331F8"/>
    <w:rsid w:val="00E36318"/>
    <w:rsid w:val="00E41752"/>
    <w:rsid w:val="00E51CAE"/>
    <w:rsid w:val="00E56015"/>
    <w:rsid w:val="00E87B6E"/>
    <w:rsid w:val="00E90EC4"/>
    <w:rsid w:val="00E927AC"/>
    <w:rsid w:val="00E9450E"/>
    <w:rsid w:val="00EA1876"/>
    <w:rsid w:val="00EA1B0E"/>
    <w:rsid w:val="00EA39A4"/>
    <w:rsid w:val="00EB6311"/>
    <w:rsid w:val="00EC5114"/>
    <w:rsid w:val="00ED43B1"/>
    <w:rsid w:val="00ED47E3"/>
    <w:rsid w:val="00ED75BE"/>
    <w:rsid w:val="00EE20FB"/>
    <w:rsid w:val="00EE3C59"/>
    <w:rsid w:val="00EE6D83"/>
    <w:rsid w:val="00EE735A"/>
    <w:rsid w:val="00EF0367"/>
    <w:rsid w:val="00EF0CD3"/>
    <w:rsid w:val="00EF547B"/>
    <w:rsid w:val="00F01867"/>
    <w:rsid w:val="00F03863"/>
    <w:rsid w:val="00F202E6"/>
    <w:rsid w:val="00F20493"/>
    <w:rsid w:val="00F208E9"/>
    <w:rsid w:val="00F245A3"/>
    <w:rsid w:val="00F25E6D"/>
    <w:rsid w:val="00F27AAF"/>
    <w:rsid w:val="00F30A12"/>
    <w:rsid w:val="00F33720"/>
    <w:rsid w:val="00F3408F"/>
    <w:rsid w:val="00F41C47"/>
    <w:rsid w:val="00F433CA"/>
    <w:rsid w:val="00F4375C"/>
    <w:rsid w:val="00F47B36"/>
    <w:rsid w:val="00F5031D"/>
    <w:rsid w:val="00F60BB2"/>
    <w:rsid w:val="00F6164C"/>
    <w:rsid w:val="00F633D9"/>
    <w:rsid w:val="00F652BF"/>
    <w:rsid w:val="00F6601C"/>
    <w:rsid w:val="00F67F9A"/>
    <w:rsid w:val="00F74000"/>
    <w:rsid w:val="00F74FBD"/>
    <w:rsid w:val="00F76721"/>
    <w:rsid w:val="00F77DA6"/>
    <w:rsid w:val="00F94B77"/>
    <w:rsid w:val="00FB4F79"/>
    <w:rsid w:val="00FB6043"/>
    <w:rsid w:val="00FC1BC2"/>
    <w:rsid w:val="00FD096B"/>
    <w:rsid w:val="00FD1A70"/>
    <w:rsid w:val="00FD32DD"/>
    <w:rsid w:val="00FE3CA7"/>
    <w:rsid w:val="00FE7788"/>
    <w:rsid w:val="00FF188D"/>
    <w:rsid w:val="00FF36F1"/>
    <w:rsid w:val="00FF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07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C630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C6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630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33C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07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C630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C6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630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33C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9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86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435589">
                  <w:marLeft w:val="-450"/>
                  <w:marRight w:val="-450"/>
                  <w:marTop w:val="75"/>
                  <w:marBottom w:val="1500"/>
                  <w:divBdr>
                    <w:top w:val="single" w:sz="6" w:space="23" w:color="E5E5E5"/>
                    <w:left w:val="single" w:sz="6" w:space="23" w:color="E5E5E5"/>
                    <w:bottom w:val="single" w:sz="6" w:space="23" w:color="E5E5E5"/>
                    <w:right w:val="single" w:sz="6" w:space="23" w:color="E5E5E5"/>
                  </w:divBdr>
                  <w:divsChild>
                    <w:div w:id="53431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317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26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06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601857">
                  <w:marLeft w:val="-450"/>
                  <w:marRight w:val="-450"/>
                  <w:marTop w:val="75"/>
                  <w:marBottom w:val="1500"/>
                  <w:divBdr>
                    <w:top w:val="single" w:sz="6" w:space="23" w:color="E5E5E5"/>
                    <w:left w:val="single" w:sz="6" w:space="23" w:color="E5E5E5"/>
                    <w:bottom w:val="single" w:sz="6" w:space="23" w:color="E5E5E5"/>
                    <w:right w:val="single" w:sz="6" w:space="23" w:color="E5E5E5"/>
                  </w:divBdr>
                  <w:divsChild>
                    <w:div w:id="160079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45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0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2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462985">
                  <w:marLeft w:val="-450"/>
                  <w:marRight w:val="-450"/>
                  <w:marTop w:val="75"/>
                  <w:marBottom w:val="1500"/>
                  <w:divBdr>
                    <w:top w:val="single" w:sz="6" w:space="23" w:color="E5E5E5"/>
                    <w:left w:val="single" w:sz="6" w:space="23" w:color="E5E5E5"/>
                    <w:bottom w:val="single" w:sz="6" w:space="23" w:color="E5E5E5"/>
                    <w:right w:val="single" w:sz="6" w:space="23" w:color="E5E5E5"/>
                  </w:divBdr>
                  <w:divsChild>
                    <w:div w:id="1544902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21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732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053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409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129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6557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633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5766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8466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2608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817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1126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775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408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983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542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328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763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0140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7060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68215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769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1394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754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974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3800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877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4020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5035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1825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6546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60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205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8931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222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3978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6790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4122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15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5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5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384853">
                  <w:marLeft w:val="-450"/>
                  <w:marRight w:val="-450"/>
                  <w:marTop w:val="75"/>
                  <w:marBottom w:val="1500"/>
                  <w:divBdr>
                    <w:top w:val="single" w:sz="6" w:space="23" w:color="E5E5E5"/>
                    <w:left w:val="single" w:sz="6" w:space="23" w:color="E5E5E5"/>
                    <w:bottom w:val="single" w:sz="6" w:space="23" w:color="E5E5E5"/>
                    <w:right w:val="single" w:sz="6" w:space="23" w:color="E5E5E5"/>
                  </w:divBdr>
                  <w:divsChild>
                    <w:div w:id="110364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06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84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2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81332">
                  <w:marLeft w:val="-450"/>
                  <w:marRight w:val="-450"/>
                  <w:marTop w:val="75"/>
                  <w:marBottom w:val="1500"/>
                  <w:divBdr>
                    <w:top w:val="single" w:sz="6" w:space="23" w:color="E5E5E5"/>
                    <w:left w:val="single" w:sz="6" w:space="23" w:color="E5E5E5"/>
                    <w:bottom w:val="single" w:sz="6" w:space="23" w:color="E5E5E5"/>
                    <w:right w:val="single" w:sz="6" w:space="23" w:color="E5E5E5"/>
                  </w:divBdr>
                  <w:divsChild>
                    <w:div w:id="590547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37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832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05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566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237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6147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427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3016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299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023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079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143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451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60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081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6153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757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697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3730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2146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0334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654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2877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249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7217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19474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739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1413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504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871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1798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9842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224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1318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1116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0404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175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80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231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7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77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295314">
                  <w:marLeft w:val="-450"/>
                  <w:marRight w:val="-450"/>
                  <w:marTop w:val="75"/>
                  <w:marBottom w:val="1500"/>
                  <w:divBdr>
                    <w:top w:val="single" w:sz="6" w:space="23" w:color="E5E5E5"/>
                    <w:left w:val="single" w:sz="6" w:space="23" w:color="E5E5E5"/>
                    <w:bottom w:val="single" w:sz="6" w:space="23" w:color="E5E5E5"/>
                    <w:right w:val="single" w:sz="6" w:space="23" w:color="E5E5E5"/>
                  </w:divBdr>
                  <w:divsChild>
                    <w:div w:id="90703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61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930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394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398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95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4798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257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869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701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8238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72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538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818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6732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054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966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680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3258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8525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187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64467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07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3020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57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738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62359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593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6011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067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7481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460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74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800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0479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071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9712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30463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48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2015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saratov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67C7B-14EC-4484-89B4-38B73D0CB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Мастридеев Денис Валентинович</dc:creator>
  <cp:lastModifiedBy>Розенберг Елена Михайловна</cp:lastModifiedBy>
  <cp:revision>2</cp:revision>
  <cp:lastPrinted>2020-03-19T11:32:00Z</cp:lastPrinted>
  <dcterms:created xsi:type="dcterms:W3CDTF">2020-03-20T10:20:00Z</dcterms:created>
  <dcterms:modified xsi:type="dcterms:W3CDTF">2020-03-20T10:20:00Z</dcterms:modified>
</cp:coreProperties>
</file>